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57C" w:rsidRPr="003F257C" w:rsidRDefault="003F257C" w:rsidP="009F43DF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>Проект</w:t>
      </w:r>
    </w:p>
    <w:p w:rsidR="00FB28C6" w:rsidRPr="003F257C" w:rsidRDefault="00FB28C6" w:rsidP="00A23E43">
      <w:pPr>
        <w:tabs>
          <w:tab w:val="left" w:pos="851"/>
        </w:tabs>
        <w:spacing w:after="0" w:line="48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257C" w:rsidRPr="003F257C" w:rsidRDefault="003F257C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3F257C" w:rsidRPr="003F257C" w:rsidRDefault="003F257C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F257C" w:rsidRDefault="003F257C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B3BC2" w:rsidRPr="005B3BC2" w:rsidRDefault="00C86752" w:rsidP="009F43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</w:t>
      </w:r>
      <w:r w:rsidRPr="00C86752">
        <w:rPr>
          <w:rFonts w:ascii="Times New Roman" w:hAnsi="Times New Roman" w:cs="Times New Roman"/>
          <w:b/>
          <w:sz w:val="28"/>
          <w:szCs w:val="28"/>
        </w:rPr>
        <w:t>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</w:t>
      </w:r>
      <w:r>
        <w:rPr>
          <w:rFonts w:ascii="Times New Roman" w:hAnsi="Times New Roman" w:cs="Times New Roman"/>
          <w:b/>
          <w:sz w:val="28"/>
          <w:szCs w:val="28"/>
        </w:rPr>
        <w:t>» от 30 октября 2020 года № 525</w:t>
      </w:r>
    </w:p>
    <w:p w:rsidR="003F257C" w:rsidRPr="003F257C" w:rsidRDefault="003F257C" w:rsidP="00A23E43">
      <w:pPr>
        <w:tabs>
          <w:tab w:val="left" w:pos="851"/>
        </w:tabs>
        <w:spacing w:after="0" w:line="48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C86752" w:rsidRDefault="00016317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B40B3">
        <w:rPr>
          <w:rFonts w:ascii="Times New Roman" w:hAnsi="Times New Roman" w:cs="Times New Roman"/>
          <w:sz w:val="28"/>
          <w:szCs w:val="28"/>
        </w:rPr>
        <w:t xml:space="preserve">В целях совершенствования </w:t>
      </w:r>
      <w:r w:rsidR="00AB56F6" w:rsidRPr="00AB56F6">
        <w:rPr>
          <w:rFonts w:ascii="Times New Roman" w:hAnsi="Times New Roman" w:cs="Times New Roman"/>
          <w:sz w:val="28"/>
          <w:szCs w:val="28"/>
        </w:rPr>
        <w:t xml:space="preserve">уточнения процедур выдачи свидетельства о регистрации субъекта возобновляемых источников энергии </w:t>
      </w:r>
      <w:r w:rsidRPr="00DB40B3">
        <w:rPr>
          <w:rFonts w:ascii="Times New Roman" w:hAnsi="Times New Roman" w:cs="Times New Roman"/>
          <w:sz w:val="28"/>
          <w:szCs w:val="28"/>
        </w:rPr>
        <w:t>и включении в Реестр субъектов возобновляемых источников энергии</w:t>
      </w:r>
      <w:r w:rsidR="00C86752">
        <w:rPr>
          <w:rFonts w:ascii="Times New Roman" w:hAnsi="Times New Roman" w:cs="Times New Roman"/>
          <w:sz w:val="28"/>
          <w:szCs w:val="28"/>
        </w:rPr>
        <w:t>,</w:t>
      </w:r>
      <w:r w:rsidR="003F257C" w:rsidRPr="003F257C">
        <w:rPr>
          <w:rFonts w:ascii="Times New Roman" w:hAnsi="Times New Roman" w:cs="Times New Roman"/>
          <w:sz w:val="28"/>
          <w:szCs w:val="28"/>
        </w:rPr>
        <w:t xml:space="preserve"> </w:t>
      </w:r>
      <w:r w:rsidR="00A9448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011E7">
        <w:rPr>
          <w:rFonts w:ascii="Times New Roman" w:hAnsi="Times New Roman" w:cs="Times New Roman"/>
          <w:sz w:val="28"/>
          <w:szCs w:val="28"/>
        </w:rPr>
        <w:t>со</w:t>
      </w:r>
      <w:r w:rsidR="00A94481">
        <w:rPr>
          <w:rFonts w:ascii="Times New Roman" w:hAnsi="Times New Roman" w:cs="Times New Roman"/>
          <w:sz w:val="28"/>
          <w:szCs w:val="28"/>
        </w:rPr>
        <w:t xml:space="preserve"> </w:t>
      </w:r>
      <w:r w:rsidR="003F257C" w:rsidRPr="003F257C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3F257C" w:rsidRDefault="00442A8E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86752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="00C86752" w:rsidRPr="00C86752">
        <w:rPr>
          <w:rFonts w:ascii="Times New Roman" w:hAnsi="Times New Roman" w:cs="Times New Roman"/>
          <w:sz w:val="28"/>
          <w:szCs w:val="28"/>
        </w:rPr>
        <w:t>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энергии» от 30 октября 2020 года № 525</w:t>
      </w:r>
      <w:r w:rsidR="00C8675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86752" w:rsidRDefault="00C86752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Pr="00C86752">
        <w:rPr>
          <w:rFonts w:ascii="Times New Roman" w:hAnsi="Times New Roman" w:cs="Times New Roman"/>
          <w:sz w:val="28"/>
          <w:szCs w:val="28"/>
        </w:rPr>
        <w:t>об условиях и порядке осуществления деятельности по выработке и поставке электрической энергии с использованием возобновляемых источников энергии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86752">
        <w:rPr>
          <w:rFonts w:ascii="Times New Roman" w:hAnsi="Times New Roman" w:cs="Times New Roman"/>
          <w:sz w:val="28"/>
          <w:szCs w:val="28"/>
        </w:rPr>
        <w:t>утвержденном вышеуказанным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постановлением:</w:t>
      </w:r>
    </w:p>
    <w:p w:rsidR="00C86752" w:rsidRDefault="00C86752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2:</w:t>
      </w:r>
    </w:p>
    <w:p w:rsidR="00C86752" w:rsidRDefault="00C86752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D05F9E">
        <w:rPr>
          <w:rFonts w:ascii="Times New Roman" w:hAnsi="Times New Roman" w:cs="Times New Roman"/>
          <w:sz w:val="28"/>
          <w:szCs w:val="28"/>
        </w:rPr>
        <w:t>«3)»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86752" w:rsidRDefault="00C86752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</w:t>
      </w:r>
      <w:r w:rsidRPr="00C86752">
        <w:rPr>
          <w:rFonts w:ascii="Times New Roman" w:hAnsi="Times New Roman" w:cs="Times New Roman"/>
          <w:sz w:val="28"/>
          <w:szCs w:val="28"/>
        </w:rPr>
        <w:t>поставка электрической энергии с использованием ВИЭ в рамках квот – вид режима деятельности в области ВИЭ, при котором поставка субъектом ВИЭ электрической энергии, произведенной с использованием установок ВИЭ в рамках квот, установленных уполномоченным государственным органом по выработке политики в сфере энергетики</w:t>
      </w:r>
      <w:r w:rsidR="002D11E7">
        <w:rPr>
          <w:rFonts w:ascii="Times New Roman" w:hAnsi="Times New Roman" w:cs="Times New Roman"/>
          <w:sz w:val="28"/>
          <w:szCs w:val="28"/>
        </w:rPr>
        <w:t>,</w:t>
      </w:r>
      <w:r w:rsidRPr="00C86752">
        <w:rPr>
          <w:rFonts w:ascii="Times New Roman" w:hAnsi="Times New Roman" w:cs="Times New Roman"/>
          <w:sz w:val="28"/>
          <w:szCs w:val="28"/>
        </w:rPr>
        <w:t xml:space="preserve"> согласно технических и экономических расчетов, разработанных энергетическими компаниями с государственной долей участия. Поставка электрической энергии с использованием ВИЭ в рамках квот осуществляется в сети распределяющих предприятий по максимальному тарифу для конечных потребителей, с применением повышающего </w:t>
      </w:r>
      <w:r w:rsidRPr="00C86752">
        <w:rPr>
          <w:rFonts w:ascii="Times New Roman" w:hAnsi="Times New Roman" w:cs="Times New Roman"/>
          <w:sz w:val="28"/>
          <w:szCs w:val="28"/>
        </w:rPr>
        <w:lastRenderedPageBreak/>
        <w:t>коэффициента в рамках льготного периода в соответствии с Законом Кыргызской Республики «О возобновляемых источниках энергии»;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86752" w:rsidRDefault="00D05F9E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«8)» слова «</w:t>
      </w:r>
      <w:r w:rsidRPr="00D05F9E">
        <w:rPr>
          <w:rFonts w:ascii="Times New Roman" w:hAnsi="Times New Roman" w:cs="Times New Roman"/>
          <w:sz w:val="28"/>
          <w:szCs w:val="28"/>
        </w:rPr>
        <w:t>физические и</w:t>
      </w:r>
      <w:r>
        <w:rPr>
          <w:rFonts w:ascii="Times New Roman" w:hAnsi="Times New Roman" w:cs="Times New Roman"/>
          <w:sz w:val="28"/>
          <w:szCs w:val="28"/>
        </w:rPr>
        <w:t xml:space="preserve">» слова </w:t>
      </w:r>
      <w:r w:rsidR="00DB40B3">
        <w:rPr>
          <w:rFonts w:ascii="Times New Roman" w:hAnsi="Times New Roman" w:cs="Times New Roman"/>
          <w:sz w:val="28"/>
          <w:szCs w:val="28"/>
        </w:rPr>
        <w:t xml:space="preserve">«иностранные физические и юридические лица,»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5F9E">
        <w:rPr>
          <w:rFonts w:ascii="Times New Roman" w:hAnsi="Times New Roman" w:cs="Times New Roman"/>
          <w:sz w:val="28"/>
          <w:szCs w:val="28"/>
        </w:rPr>
        <w:t>изъявившие намерение и/или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D05F9E" w:rsidRDefault="00D05F9E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4:</w:t>
      </w:r>
    </w:p>
    <w:p w:rsidR="00D05F9E" w:rsidRDefault="00D05F9E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«1)» слова «разрабатывает и» заменить словами «</w:t>
      </w:r>
      <w:r w:rsidRPr="00D05F9E">
        <w:rPr>
          <w:rFonts w:ascii="Times New Roman" w:hAnsi="Times New Roman" w:cs="Times New Roman"/>
          <w:sz w:val="28"/>
          <w:szCs w:val="28"/>
        </w:rPr>
        <w:t>согласно технических и экономических расчетов, разработанных энергетическими компаниями с государственной долей участия,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05F9E" w:rsidRDefault="00D05F9E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«2)» слова «</w:t>
      </w:r>
      <w:r w:rsidR="00AD3392">
        <w:rPr>
          <w:rFonts w:ascii="Times New Roman" w:hAnsi="Times New Roman" w:cs="Times New Roman"/>
          <w:sz w:val="28"/>
          <w:szCs w:val="28"/>
        </w:rPr>
        <w:t xml:space="preserve">, </w:t>
      </w:r>
      <w:r w:rsidRPr="00D05F9E">
        <w:rPr>
          <w:rFonts w:ascii="Times New Roman" w:hAnsi="Times New Roman" w:cs="Times New Roman"/>
          <w:sz w:val="28"/>
          <w:szCs w:val="28"/>
        </w:rPr>
        <w:t>изъявивших намерение и/или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C7855">
        <w:rPr>
          <w:rFonts w:ascii="Times New Roman" w:hAnsi="Times New Roman" w:cs="Times New Roman"/>
          <w:sz w:val="28"/>
          <w:szCs w:val="28"/>
        </w:rPr>
        <w:t>заменить словами «в государственном Реестре,»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5F9E" w:rsidRDefault="00D05F9E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«8)» признать утратившим силу;</w:t>
      </w:r>
    </w:p>
    <w:p w:rsidR="00D05F9E" w:rsidRDefault="00B25F8A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15 </w:t>
      </w:r>
      <w:r w:rsidR="00D072F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072F3" w:rsidRPr="00D072F3" w:rsidRDefault="00D072F3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072F3"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2F3">
        <w:rPr>
          <w:rFonts w:ascii="Times New Roman" w:hAnsi="Times New Roman" w:cs="Times New Roman"/>
          <w:sz w:val="28"/>
          <w:szCs w:val="28"/>
        </w:rPr>
        <w:t>Деятельность по выработке ВИЭ-электроэнергии включает в себя следующие этапы:</w:t>
      </w:r>
    </w:p>
    <w:p w:rsidR="00D072F3" w:rsidRPr="00D072F3" w:rsidRDefault="00D072F3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72F3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2F3">
        <w:rPr>
          <w:rFonts w:ascii="Times New Roman" w:hAnsi="Times New Roman" w:cs="Times New Roman"/>
          <w:sz w:val="28"/>
          <w:szCs w:val="28"/>
        </w:rPr>
        <w:t>предоставление прав на земельные участки для строительства ВИЭ-установки;</w:t>
      </w:r>
    </w:p>
    <w:p w:rsidR="00D072F3" w:rsidRPr="00D072F3" w:rsidRDefault="00D072F3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72F3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2F3">
        <w:rPr>
          <w:rFonts w:ascii="Times New Roman" w:hAnsi="Times New Roman" w:cs="Times New Roman"/>
          <w:sz w:val="28"/>
          <w:szCs w:val="28"/>
        </w:rPr>
        <w:t xml:space="preserve">подготовка ПСД </w:t>
      </w:r>
      <w:r w:rsidR="00BC7855">
        <w:rPr>
          <w:rFonts w:ascii="Times New Roman" w:hAnsi="Times New Roman" w:cs="Times New Roman"/>
          <w:sz w:val="28"/>
          <w:szCs w:val="28"/>
        </w:rPr>
        <w:t>(</w:t>
      </w:r>
      <w:r w:rsidR="009D72D7" w:rsidRPr="009D72D7">
        <w:rPr>
          <w:rFonts w:ascii="Times New Roman" w:hAnsi="Times New Roman" w:cs="Times New Roman"/>
          <w:sz w:val="28"/>
          <w:szCs w:val="28"/>
        </w:rPr>
        <w:t>с положительным заключением государственной экологической экспертизы и экспертизы промышленной безопасности при наличии опасных производственных объектов</w:t>
      </w:r>
      <w:r w:rsidR="00BC7855">
        <w:rPr>
          <w:rFonts w:ascii="Times New Roman" w:hAnsi="Times New Roman" w:cs="Times New Roman"/>
          <w:sz w:val="28"/>
          <w:szCs w:val="28"/>
        </w:rPr>
        <w:t xml:space="preserve">) </w:t>
      </w:r>
      <w:r w:rsidRPr="00D072F3">
        <w:rPr>
          <w:rFonts w:ascii="Times New Roman" w:hAnsi="Times New Roman" w:cs="Times New Roman"/>
          <w:sz w:val="28"/>
          <w:szCs w:val="28"/>
        </w:rPr>
        <w:t>и присоединения к электрическим сетям;</w:t>
      </w:r>
    </w:p>
    <w:p w:rsidR="00D072F3" w:rsidRPr="00D072F3" w:rsidRDefault="00D072F3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72F3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2F3">
        <w:rPr>
          <w:rFonts w:ascii="Times New Roman" w:hAnsi="Times New Roman" w:cs="Times New Roman"/>
          <w:sz w:val="28"/>
          <w:szCs w:val="28"/>
        </w:rPr>
        <w:t>получение необходимых лицензионно-разрешительных документов для осуществления деятельн</w:t>
      </w:r>
      <w:r>
        <w:rPr>
          <w:rFonts w:ascii="Times New Roman" w:hAnsi="Times New Roman" w:cs="Times New Roman"/>
          <w:sz w:val="28"/>
          <w:szCs w:val="28"/>
        </w:rPr>
        <w:t>ости по продаже электроэнергии;</w:t>
      </w:r>
    </w:p>
    <w:p w:rsidR="00D072F3" w:rsidRPr="00D072F3" w:rsidRDefault="00D072F3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72F3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2F3">
        <w:rPr>
          <w:rFonts w:ascii="Times New Roman" w:hAnsi="Times New Roman" w:cs="Times New Roman"/>
          <w:sz w:val="28"/>
          <w:szCs w:val="28"/>
        </w:rPr>
        <w:t>предоставление тарифных преференций по льготному периоду в рамках установленных квот</w:t>
      </w:r>
      <w:r w:rsidR="00BC7855">
        <w:rPr>
          <w:rFonts w:ascii="Times New Roman" w:hAnsi="Times New Roman" w:cs="Times New Roman"/>
          <w:sz w:val="28"/>
          <w:szCs w:val="28"/>
        </w:rPr>
        <w:t xml:space="preserve"> (в случае заинтересованности субъекта ВИЭ)</w:t>
      </w:r>
      <w:r w:rsidRPr="00D072F3">
        <w:rPr>
          <w:rFonts w:ascii="Times New Roman" w:hAnsi="Times New Roman" w:cs="Times New Roman"/>
          <w:sz w:val="28"/>
          <w:szCs w:val="28"/>
        </w:rPr>
        <w:t>;</w:t>
      </w:r>
    </w:p>
    <w:p w:rsidR="00BC7855" w:rsidRDefault="00D072F3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72F3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7855" w:rsidRPr="00D072F3">
        <w:rPr>
          <w:rFonts w:ascii="Times New Roman" w:hAnsi="Times New Roman" w:cs="Times New Roman"/>
          <w:sz w:val="28"/>
          <w:szCs w:val="28"/>
        </w:rPr>
        <w:t>включение субъектов ВИЭ в Реестр субъектов ВИЭ;</w:t>
      </w:r>
    </w:p>
    <w:p w:rsidR="00D072F3" w:rsidRPr="00D072F3" w:rsidRDefault="00BC7855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72F3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72F3" w:rsidRPr="00D072F3">
        <w:rPr>
          <w:rFonts w:ascii="Times New Roman" w:hAnsi="Times New Roman" w:cs="Times New Roman"/>
          <w:sz w:val="28"/>
          <w:szCs w:val="28"/>
        </w:rPr>
        <w:t>установление тарифов на поставку ВИЭ-электроэнергии и периода окупаемости ВИЭ-установки;</w:t>
      </w:r>
    </w:p>
    <w:p w:rsidR="00D072F3" w:rsidRPr="00D072F3" w:rsidRDefault="00BC7855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72F3"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72F3" w:rsidRPr="00D072F3">
        <w:rPr>
          <w:rFonts w:ascii="Times New Roman" w:hAnsi="Times New Roman" w:cs="Times New Roman"/>
          <w:sz w:val="28"/>
          <w:szCs w:val="28"/>
        </w:rPr>
        <w:t>заключение договора на поставку ВИЭ-электроэнергии;</w:t>
      </w:r>
    </w:p>
    <w:p w:rsidR="00D072F3" w:rsidRPr="00D072F3" w:rsidRDefault="00D072F3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72F3"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2F3">
        <w:rPr>
          <w:rFonts w:ascii="Times New Roman" w:hAnsi="Times New Roman" w:cs="Times New Roman"/>
          <w:sz w:val="28"/>
          <w:szCs w:val="28"/>
        </w:rPr>
        <w:t>строительство ВИЭ-установки;</w:t>
      </w:r>
    </w:p>
    <w:p w:rsidR="00D072F3" w:rsidRDefault="00D072F3" w:rsidP="00D072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72F3"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2F3">
        <w:rPr>
          <w:rFonts w:ascii="Times New Roman" w:hAnsi="Times New Roman" w:cs="Times New Roman"/>
          <w:sz w:val="28"/>
          <w:szCs w:val="28"/>
        </w:rPr>
        <w:t>приемка и ввод в эксплуатацию ВИЭ-установки.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25F8A" w:rsidRDefault="00B25F8A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2DC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18:</w:t>
      </w:r>
    </w:p>
    <w:p w:rsidR="00B25F8A" w:rsidRDefault="00B25F8A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подпункты «4)»</w:t>
      </w:r>
      <w:r w:rsidR="000F085A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203">
        <w:rPr>
          <w:rFonts w:ascii="Times New Roman" w:hAnsi="Times New Roman" w:cs="Times New Roman"/>
          <w:sz w:val="28"/>
          <w:szCs w:val="28"/>
        </w:rPr>
        <w:t xml:space="preserve">«5)» </w:t>
      </w:r>
      <w:r>
        <w:rPr>
          <w:rFonts w:ascii="Times New Roman" w:hAnsi="Times New Roman" w:cs="Times New Roman"/>
          <w:sz w:val="28"/>
          <w:szCs w:val="28"/>
        </w:rPr>
        <w:t>и «6)» признать утратившими силу;</w:t>
      </w:r>
    </w:p>
    <w:p w:rsidR="00B25F8A" w:rsidRDefault="00B25F8A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«10)» после слов «</w:t>
      </w:r>
      <w:r w:rsidR="001A2DC7" w:rsidRPr="001A2DC7">
        <w:rPr>
          <w:rFonts w:ascii="Times New Roman" w:hAnsi="Times New Roman" w:cs="Times New Roman"/>
          <w:sz w:val="28"/>
          <w:szCs w:val="28"/>
        </w:rPr>
        <w:t>административно-территориальная единица</w:t>
      </w:r>
      <w:r w:rsidR="001A2DC7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1A2DC7" w:rsidRPr="001A2DC7">
        <w:rPr>
          <w:rFonts w:ascii="Times New Roman" w:hAnsi="Times New Roman" w:cs="Times New Roman"/>
          <w:sz w:val="28"/>
          <w:szCs w:val="28"/>
        </w:rPr>
        <w:t>с уг</w:t>
      </w:r>
      <w:r w:rsidR="001A2DC7">
        <w:rPr>
          <w:rFonts w:ascii="Times New Roman" w:hAnsi="Times New Roman" w:cs="Times New Roman"/>
          <w:sz w:val="28"/>
          <w:szCs w:val="28"/>
        </w:rPr>
        <w:t>ловыми координатами площади ВИЭ-</w:t>
      </w:r>
      <w:r w:rsidR="001A2DC7" w:rsidRPr="001A2DC7">
        <w:rPr>
          <w:rFonts w:ascii="Times New Roman" w:hAnsi="Times New Roman" w:cs="Times New Roman"/>
          <w:sz w:val="28"/>
          <w:szCs w:val="28"/>
        </w:rPr>
        <w:t>установки</w:t>
      </w:r>
      <w:r w:rsidR="001A2DC7">
        <w:rPr>
          <w:rFonts w:ascii="Times New Roman" w:hAnsi="Times New Roman" w:cs="Times New Roman"/>
          <w:sz w:val="28"/>
          <w:szCs w:val="28"/>
        </w:rPr>
        <w:t>»;</w:t>
      </w:r>
    </w:p>
    <w:p w:rsidR="001A2DC7" w:rsidRDefault="001A2DC7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21:</w:t>
      </w:r>
    </w:p>
    <w:p w:rsidR="001A2DC7" w:rsidRPr="001A2DC7" w:rsidRDefault="001A2DC7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A2DC7">
        <w:rPr>
          <w:rFonts w:ascii="Times New Roman" w:hAnsi="Times New Roman" w:cs="Times New Roman"/>
          <w:sz w:val="28"/>
          <w:szCs w:val="28"/>
        </w:rPr>
        <w:t>подпункты «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A2DC7">
        <w:rPr>
          <w:rFonts w:ascii="Times New Roman" w:hAnsi="Times New Roman" w:cs="Times New Roman"/>
          <w:sz w:val="28"/>
          <w:szCs w:val="28"/>
        </w:rPr>
        <w:t>)»</w:t>
      </w:r>
      <w:r w:rsidR="00534994">
        <w:rPr>
          <w:rFonts w:ascii="Times New Roman" w:hAnsi="Times New Roman" w:cs="Times New Roman"/>
          <w:sz w:val="28"/>
          <w:szCs w:val="28"/>
        </w:rPr>
        <w:t>,</w:t>
      </w:r>
      <w:r w:rsidRPr="001A2DC7">
        <w:rPr>
          <w:rFonts w:ascii="Times New Roman" w:hAnsi="Times New Roman" w:cs="Times New Roman"/>
          <w:sz w:val="28"/>
          <w:szCs w:val="28"/>
        </w:rPr>
        <w:t xml:space="preserve"> </w:t>
      </w:r>
      <w:r w:rsidR="00DB3203">
        <w:rPr>
          <w:rFonts w:ascii="Times New Roman" w:hAnsi="Times New Roman" w:cs="Times New Roman"/>
          <w:sz w:val="28"/>
          <w:szCs w:val="28"/>
        </w:rPr>
        <w:t xml:space="preserve">«3)» </w:t>
      </w:r>
      <w:r w:rsidRPr="001A2DC7">
        <w:rPr>
          <w:rFonts w:ascii="Times New Roman" w:hAnsi="Times New Roman" w:cs="Times New Roman"/>
          <w:sz w:val="28"/>
          <w:szCs w:val="28"/>
        </w:rPr>
        <w:t>и «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A2DC7">
        <w:rPr>
          <w:rFonts w:ascii="Times New Roman" w:hAnsi="Times New Roman" w:cs="Times New Roman"/>
          <w:sz w:val="28"/>
          <w:szCs w:val="28"/>
        </w:rPr>
        <w:t>)» признать утратившими силу;</w:t>
      </w:r>
    </w:p>
    <w:p w:rsidR="001A2DC7" w:rsidRDefault="001A2DC7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подпунктами «6)», «7)» </w:t>
      </w:r>
      <w:r w:rsidR="00DB320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«8)» </w:t>
      </w:r>
      <w:r w:rsidRPr="001A2DC7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1A2DC7" w:rsidRPr="001A2DC7" w:rsidRDefault="001A2DC7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«6</w:t>
      </w:r>
      <w:r w:rsidRPr="001A2DC7">
        <w:rPr>
          <w:rFonts w:ascii="Times New Roman" w:hAnsi="Times New Roman" w:cs="Times New Roman"/>
          <w:sz w:val="28"/>
          <w:szCs w:val="28"/>
        </w:rPr>
        <w:t xml:space="preserve">) нотариально заверенные копии правоустанавливающих и </w:t>
      </w:r>
      <w:proofErr w:type="spellStart"/>
      <w:r w:rsidRPr="001A2DC7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1A2DC7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участок;</w:t>
      </w:r>
    </w:p>
    <w:p w:rsidR="001A2DC7" w:rsidRPr="001A2DC7" w:rsidRDefault="001A2DC7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A2DC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C51" w:rsidRPr="00592C51">
        <w:rPr>
          <w:rFonts w:ascii="Times New Roman" w:hAnsi="Times New Roman" w:cs="Times New Roman"/>
          <w:sz w:val="28"/>
          <w:szCs w:val="28"/>
        </w:rPr>
        <w:t xml:space="preserve">предварительное ТЭО на планируемую ВИЭ-установку </w:t>
      </w:r>
      <w:r w:rsidR="00D27490" w:rsidRPr="00D27490">
        <w:rPr>
          <w:rFonts w:ascii="Times New Roman" w:hAnsi="Times New Roman" w:cs="Times New Roman"/>
          <w:sz w:val="28"/>
          <w:szCs w:val="28"/>
        </w:rPr>
        <w:t>с положительным заключением государственной экологической экспертизы и экспертизы промышленной безопасности при наличии опасных производственных объектов</w:t>
      </w:r>
      <w:r w:rsidR="00592C51" w:rsidRPr="00592C51">
        <w:rPr>
          <w:rFonts w:ascii="Times New Roman" w:hAnsi="Times New Roman" w:cs="Times New Roman"/>
          <w:sz w:val="28"/>
          <w:szCs w:val="28"/>
        </w:rPr>
        <w:t>;</w:t>
      </w:r>
    </w:p>
    <w:p w:rsidR="00C86752" w:rsidRDefault="001A2DC7" w:rsidP="00592C51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1A2DC7">
        <w:rPr>
          <w:rFonts w:ascii="Times New Roman" w:hAnsi="Times New Roman" w:cs="Times New Roman"/>
          <w:sz w:val="28"/>
          <w:szCs w:val="28"/>
        </w:rPr>
        <w:t>) копии лицензионно-разрешительных документов для осуществления деятельности по продаже электро</w:t>
      </w:r>
      <w:r w:rsidR="00592C51">
        <w:rPr>
          <w:rFonts w:ascii="Times New Roman" w:hAnsi="Times New Roman" w:cs="Times New Roman"/>
          <w:sz w:val="28"/>
          <w:szCs w:val="28"/>
        </w:rPr>
        <w:t>энергии</w:t>
      </w:r>
      <w:r>
        <w:rPr>
          <w:rFonts w:ascii="Times New Roman" w:hAnsi="Times New Roman" w:cs="Times New Roman"/>
          <w:sz w:val="28"/>
          <w:szCs w:val="28"/>
        </w:rPr>
        <w:t>.»</w:t>
      </w:r>
      <w:r w:rsidRPr="001A2DC7">
        <w:rPr>
          <w:rFonts w:ascii="Times New Roman" w:hAnsi="Times New Roman" w:cs="Times New Roman"/>
          <w:sz w:val="28"/>
          <w:szCs w:val="28"/>
        </w:rPr>
        <w:t>;</w:t>
      </w:r>
    </w:p>
    <w:p w:rsidR="001A2DC7" w:rsidRDefault="001A2DC7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22 слово «десяти» заменить словом «четырнадцати»;</w:t>
      </w:r>
    </w:p>
    <w:p w:rsidR="00286761" w:rsidRDefault="00286761" w:rsidP="00286761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86761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8676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86761" w:rsidRDefault="00286761" w:rsidP="00286761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86761">
        <w:rPr>
          <w:rFonts w:ascii="Times New Roman" w:hAnsi="Times New Roman" w:cs="Times New Roman"/>
          <w:sz w:val="28"/>
          <w:szCs w:val="28"/>
        </w:rPr>
        <w:t>24. Статус субъекта ВИЭ утрачивается с аннулированием свидетельства о рег</w:t>
      </w:r>
      <w:r>
        <w:rPr>
          <w:rFonts w:ascii="Times New Roman" w:hAnsi="Times New Roman" w:cs="Times New Roman"/>
          <w:sz w:val="28"/>
          <w:szCs w:val="28"/>
        </w:rPr>
        <w:t xml:space="preserve">истрации субъекта ВИЭ в случаях, </w:t>
      </w:r>
      <w:r w:rsidRPr="00286761">
        <w:rPr>
          <w:rFonts w:ascii="Times New Roman" w:hAnsi="Times New Roman" w:cs="Times New Roman"/>
          <w:sz w:val="28"/>
          <w:szCs w:val="28"/>
        </w:rPr>
        <w:t>указанных в Главе 14 настоящего Положения.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A2DC7" w:rsidRDefault="001A2DC7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30:</w:t>
      </w:r>
    </w:p>
    <w:p w:rsidR="001A2DC7" w:rsidRDefault="00C8729E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1A2DC7">
        <w:rPr>
          <w:rFonts w:ascii="Times New Roman" w:hAnsi="Times New Roman" w:cs="Times New Roman"/>
          <w:sz w:val="28"/>
          <w:szCs w:val="28"/>
        </w:rPr>
        <w:t>пункт</w:t>
      </w:r>
      <w:r w:rsidR="00B852D3">
        <w:rPr>
          <w:rFonts w:ascii="Times New Roman" w:hAnsi="Times New Roman" w:cs="Times New Roman"/>
          <w:sz w:val="28"/>
          <w:szCs w:val="28"/>
        </w:rPr>
        <w:t>ы</w:t>
      </w:r>
      <w:r w:rsidR="001A2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«2)»</w:t>
      </w:r>
      <w:r w:rsidR="00B852D3">
        <w:rPr>
          <w:rFonts w:ascii="Times New Roman" w:hAnsi="Times New Roman" w:cs="Times New Roman"/>
          <w:sz w:val="28"/>
          <w:szCs w:val="28"/>
        </w:rPr>
        <w:t xml:space="preserve"> и «3)»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</w:t>
      </w:r>
      <w:r w:rsidR="00B852D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силу;</w:t>
      </w:r>
    </w:p>
    <w:p w:rsidR="00C8729E" w:rsidRDefault="00C8729E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«5)» после слова «</w:t>
      </w:r>
      <w:r w:rsidRPr="00C8729E">
        <w:rPr>
          <w:rFonts w:ascii="Times New Roman" w:hAnsi="Times New Roman" w:cs="Times New Roman"/>
          <w:sz w:val="28"/>
          <w:szCs w:val="28"/>
        </w:rPr>
        <w:t>ВИЭ-электроэнергии</w:t>
      </w:r>
      <w:r>
        <w:rPr>
          <w:rFonts w:ascii="Times New Roman" w:hAnsi="Times New Roman" w:cs="Times New Roman"/>
          <w:sz w:val="28"/>
          <w:szCs w:val="28"/>
        </w:rPr>
        <w:t>» добавить словами «и график»;</w:t>
      </w:r>
    </w:p>
    <w:p w:rsidR="00B31058" w:rsidRDefault="00B31058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31:</w:t>
      </w:r>
    </w:p>
    <w:p w:rsidR="00B31058" w:rsidRDefault="00B31058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«2)» </w:t>
      </w:r>
      <w:r w:rsidR="0035073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50735" w:rsidRPr="00350735" w:rsidRDefault="00350735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«2) </w:t>
      </w:r>
      <w:r w:rsidR="006D6931" w:rsidRPr="006D6931">
        <w:rPr>
          <w:rFonts w:ascii="Times New Roman" w:hAnsi="Times New Roman" w:cs="Times New Roman"/>
          <w:sz w:val="28"/>
          <w:szCs w:val="28"/>
        </w:rPr>
        <w:t>ТЭО на планируемую ВИЭ-установку с положительным заключением государственной экологической экспертизы и экспертизы промышленной безопасности при наличии опасных производственных объектов</w:t>
      </w:r>
      <w:r w:rsidRPr="0035073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90AFA" w:rsidRDefault="00490AFA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подпунктом «3)» </w:t>
      </w:r>
      <w:r w:rsidRPr="00490AF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90AFA" w:rsidRDefault="00490AFA" w:rsidP="001A2DC7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</w:t>
      </w:r>
      <w:r w:rsidRPr="00490AFA">
        <w:rPr>
          <w:rFonts w:ascii="Times New Roman" w:hAnsi="Times New Roman" w:cs="Times New Roman"/>
          <w:sz w:val="28"/>
          <w:szCs w:val="28"/>
        </w:rPr>
        <w:t>копии лицензионно-разрешительных документов для осуществления деятельности по продаже электроэнергии.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8729E" w:rsidRDefault="00C8729E" w:rsidP="00C8729E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51 </w:t>
      </w:r>
      <w:r w:rsidRPr="00C8729E">
        <w:rPr>
          <w:rFonts w:ascii="Times New Roman" w:hAnsi="Times New Roman" w:cs="Times New Roman"/>
          <w:sz w:val="28"/>
          <w:szCs w:val="28"/>
        </w:rPr>
        <w:t>после слова «ВИЭ-</w:t>
      </w:r>
      <w:r>
        <w:rPr>
          <w:rFonts w:ascii="Times New Roman" w:hAnsi="Times New Roman" w:cs="Times New Roman"/>
          <w:sz w:val="28"/>
          <w:szCs w:val="28"/>
        </w:rPr>
        <w:t>установки</w:t>
      </w:r>
      <w:r w:rsidRPr="00C8729E">
        <w:rPr>
          <w:rFonts w:ascii="Times New Roman" w:hAnsi="Times New Roman" w:cs="Times New Roman"/>
          <w:sz w:val="28"/>
          <w:szCs w:val="28"/>
        </w:rPr>
        <w:t>» добавить словами «</w:t>
      </w:r>
      <w:r>
        <w:rPr>
          <w:rFonts w:ascii="Times New Roman" w:hAnsi="Times New Roman" w:cs="Times New Roman"/>
          <w:sz w:val="28"/>
          <w:szCs w:val="28"/>
        </w:rPr>
        <w:t>на постоянной основе</w:t>
      </w:r>
      <w:r w:rsidRPr="00C8729E">
        <w:rPr>
          <w:rFonts w:ascii="Times New Roman" w:hAnsi="Times New Roman" w:cs="Times New Roman"/>
          <w:sz w:val="28"/>
          <w:szCs w:val="28"/>
        </w:rPr>
        <w:t>»;</w:t>
      </w:r>
    </w:p>
    <w:p w:rsidR="00C8729E" w:rsidRDefault="00C8729E" w:rsidP="00C8729E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Главой 14 следующего содержания:</w:t>
      </w:r>
    </w:p>
    <w:p w:rsidR="006046F3" w:rsidRPr="00AC44F2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C44F2">
        <w:rPr>
          <w:rFonts w:ascii="Times New Roman" w:hAnsi="Times New Roman" w:cs="Times New Roman"/>
          <w:sz w:val="28"/>
          <w:szCs w:val="28"/>
        </w:rPr>
        <w:t>Глава 14. Аннулирование свидетельства о включении в Реестр субъектов ВИЭ</w:t>
      </w:r>
    </w:p>
    <w:p w:rsidR="006046F3" w:rsidRPr="006046F3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Pr="006046F3">
        <w:rPr>
          <w:rFonts w:ascii="Times New Roman" w:hAnsi="Times New Roman" w:cs="Times New Roman"/>
          <w:sz w:val="28"/>
          <w:szCs w:val="28"/>
        </w:rPr>
        <w:t xml:space="preserve">. Аннулирование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046F3">
        <w:rPr>
          <w:rFonts w:ascii="Times New Roman" w:hAnsi="Times New Roman" w:cs="Times New Roman"/>
          <w:sz w:val="28"/>
          <w:szCs w:val="28"/>
        </w:rPr>
        <w:t>видетельства о включении в Реестр субъектов ВИЭ может быть произведено уполномоченным государственным органом по выработке политики в сфере энергетики с указанием причин и с предписанием об устранении нарушений в случаях:</w:t>
      </w:r>
    </w:p>
    <w:p w:rsidR="006046F3" w:rsidRPr="006046F3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46F3">
        <w:rPr>
          <w:rFonts w:ascii="Times New Roman" w:hAnsi="Times New Roman" w:cs="Times New Roman"/>
          <w:sz w:val="28"/>
          <w:szCs w:val="28"/>
        </w:rPr>
        <w:t>1) нарушения требований экологической и промышленной безопасности, установленных законодательством Кыргызской Республики, создающие непосредственную угрозу жизни или здоровью людей, работающих или проживающих в зоне влияния работ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6046F3" w:rsidRPr="006046F3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46F3">
        <w:rPr>
          <w:rFonts w:ascii="Times New Roman" w:hAnsi="Times New Roman" w:cs="Times New Roman"/>
          <w:sz w:val="28"/>
          <w:szCs w:val="28"/>
        </w:rPr>
        <w:t>2) непредставления отчетов в сроки, установленные данным положением;</w:t>
      </w:r>
    </w:p>
    <w:p w:rsidR="006046F3" w:rsidRPr="006046F3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46F3">
        <w:rPr>
          <w:rFonts w:ascii="Times New Roman" w:hAnsi="Times New Roman" w:cs="Times New Roman"/>
          <w:sz w:val="28"/>
          <w:szCs w:val="28"/>
        </w:rPr>
        <w:t xml:space="preserve">3) </w:t>
      </w:r>
      <w:r w:rsidR="00426185" w:rsidRPr="00426185">
        <w:rPr>
          <w:rFonts w:ascii="Times New Roman" w:hAnsi="Times New Roman" w:cs="Times New Roman"/>
          <w:sz w:val="28"/>
          <w:szCs w:val="28"/>
        </w:rPr>
        <w:t>отказ от строительства ВИЭ-установки, с обязательством ликвидации вредных последствий от деятельности;</w:t>
      </w:r>
    </w:p>
    <w:p w:rsidR="006046F3" w:rsidRPr="006046F3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46F3">
        <w:rPr>
          <w:rFonts w:ascii="Times New Roman" w:hAnsi="Times New Roman" w:cs="Times New Roman"/>
          <w:sz w:val="28"/>
          <w:szCs w:val="28"/>
        </w:rPr>
        <w:t>4) проведение работ без технического проекта</w:t>
      </w:r>
      <w:r w:rsidR="00426185">
        <w:rPr>
          <w:rFonts w:ascii="Times New Roman" w:hAnsi="Times New Roman" w:cs="Times New Roman"/>
          <w:sz w:val="28"/>
          <w:szCs w:val="28"/>
        </w:rPr>
        <w:t xml:space="preserve"> (ПСД)</w:t>
      </w:r>
      <w:r w:rsidRPr="006046F3">
        <w:rPr>
          <w:rFonts w:ascii="Times New Roman" w:hAnsi="Times New Roman" w:cs="Times New Roman"/>
          <w:sz w:val="28"/>
          <w:szCs w:val="28"/>
        </w:rPr>
        <w:t>, получившего все необхо</w:t>
      </w:r>
      <w:r>
        <w:rPr>
          <w:rFonts w:ascii="Times New Roman" w:hAnsi="Times New Roman" w:cs="Times New Roman"/>
          <w:sz w:val="28"/>
          <w:szCs w:val="28"/>
        </w:rPr>
        <w:t>димые положительные экспертизы;</w:t>
      </w:r>
    </w:p>
    <w:p w:rsidR="00426185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46F3">
        <w:rPr>
          <w:rFonts w:ascii="Times New Roman" w:hAnsi="Times New Roman" w:cs="Times New Roman"/>
          <w:sz w:val="28"/>
          <w:szCs w:val="28"/>
        </w:rPr>
        <w:t xml:space="preserve">5) </w:t>
      </w:r>
      <w:r w:rsidR="00426185" w:rsidRPr="006046F3">
        <w:rPr>
          <w:rFonts w:ascii="Times New Roman" w:hAnsi="Times New Roman" w:cs="Times New Roman"/>
          <w:sz w:val="28"/>
          <w:szCs w:val="28"/>
        </w:rPr>
        <w:t>передача, продажа, передоверие или иной вид отчуждения третьим лицам</w:t>
      </w:r>
      <w:r w:rsidR="00426185">
        <w:rPr>
          <w:rFonts w:ascii="Times New Roman" w:hAnsi="Times New Roman" w:cs="Times New Roman"/>
          <w:sz w:val="28"/>
          <w:szCs w:val="28"/>
        </w:rPr>
        <w:t>;</w:t>
      </w:r>
    </w:p>
    <w:p w:rsidR="006046F3" w:rsidRPr="006046F3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46F3">
        <w:rPr>
          <w:rFonts w:ascii="Times New Roman" w:hAnsi="Times New Roman" w:cs="Times New Roman"/>
          <w:sz w:val="28"/>
          <w:szCs w:val="28"/>
        </w:rPr>
        <w:t>6)</w:t>
      </w:r>
      <w:r w:rsidR="00426185">
        <w:rPr>
          <w:rFonts w:ascii="Times New Roman" w:hAnsi="Times New Roman" w:cs="Times New Roman"/>
          <w:sz w:val="28"/>
          <w:szCs w:val="28"/>
        </w:rPr>
        <w:t xml:space="preserve"> </w:t>
      </w:r>
      <w:r w:rsidR="00426185" w:rsidRPr="00426185">
        <w:rPr>
          <w:rFonts w:ascii="Times New Roman" w:hAnsi="Times New Roman" w:cs="Times New Roman"/>
          <w:sz w:val="28"/>
          <w:szCs w:val="28"/>
        </w:rPr>
        <w:t>неосуществления деятельности по строительству установки с использованием ВИЭ в течение 3 (трех) лет с момента получения земельного участка.</w:t>
      </w:r>
    </w:p>
    <w:p w:rsidR="006046F3" w:rsidRPr="006046F3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6046F3">
        <w:rPr>
          <w:rFonts w:ascii="Times New Roman" w:hAnsi="Times New Roman" w:cs="Times New Roman"/>
          <w:sz w:val="28"/>
          <w:szCs w:val="28"/>
        </w:rPr>
        <w:t xml:space="preserve">. Аннулирование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046F3">
        <w:rPr>
          <w:rFonts w:ascii="Times New Roman" w:hAnsi="Times New Roman" w:cs="Times New Roman"/>
          <w:sz w:val="28"/>
          <w:szCs w:val="28"/>
        </w:rPr>
        <w:t xml:space="preserve">видетельства </w:t>
      </w:r>
      <w:r w:rsidR="00AC44F2" w:rsidRPr="00AC44F2">
        <w:rPr>
          <w:rFonts w:ascii="Times New Roman" w:hAnsi="Times New Roman" w:cs="Times New Roman"/>
          <w:sz w:val="28"/>
          <w:szCs w:val="28"/>
        </w:rPr>
        <w:t xml:space="preserve">о включении в Реестр субъектов ВИЭ </w:t>
      </w:r>
      <w:r w:rsidRPr="006046F3">
        <w:rPr>
          <w:rFonts w:ascii="Times New Roman" w:hAnsi="Times New Roman" w:cs="Times New Roman"/>
          <w:sz w:val="28"/>
          <w:szCs w:val="28"/>
        </w:rPr>
        <w:t>производится решением уполномоченного государственного органа по выработке политики в сфере энерге</w:t>
      </w:r>
      <w:r>
        <w:rPr>
          <w:rFonts w:ascii="Times New Roman" w:hAnsi="Times New Roman" w:cs="Times New Roman"/>
          <w:sz w:val="28"/>
          <w:szCs w:val="28"/>
        </w:rPr>
        <w:t>тики.</w:t>
      </w:r>
    </w:p>
    <w:p w:rsidR="00426185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6046F3">
        <w:rPr>
          <w:rFonts w:ascii="Times New Roman" w:hAnsi="Times New Roman" w:cs="Times New Roman"/>
          <w:sz w:val="28"/>
          <w:szCs w:val="28"/>
        </w:rPr>
        <w:t xml:space="preserve">. </w:t>
      </w:r>
      <w:r w:rsidR="00426185" w:rsidRPr="00426185">
        <w:rPr>
          <w:rFonts w:ascii="Times New Roman" w:hAnsi="Times New Roman" w:cs="Times New Roman"/>
          <w:sz w:val="28"/>
          <w:szCs w:val="28"/>
        </w:rPr>
        <w:t xml:space="preserve">Решение уполномоченного государственного органа по выработке политики в сфере энергетики об аннулировании </w:t>
      </w:r>
      <w:r w:rsidR="00426185">
        <w:rPr>
          <w:rFonts w:ascii="Times New Roman" w:hAnsi="Times New Roman" w:cs="Times New Roman"/>
          <w:sz w:val="28"/>
          <w:szCs w:val="28"/>
        </w:rPr>
        <w:t>с</w:t>
      </w:r>
      <w:r w:rsidR="00426185" w:rsidRPr="00426185">
        <w:rPr>
          <w:rFonts w:ascii="Times New Roman" w:hAnsi="Times New Roman" w:cs="Times New Roman"/>
          <w:sz w:val="28"/>
          <w:szCs w:val="28"/>
        </w:rPr>
        <w:t xml:space="preserve">видетельства о включении в Реестр субъектов ВИЭ вступает в силу со дня принятия. Решение уполномоченного государственного органа по выработке политики в сфере энергетики направляется </w:t>
      </w:r>
      <w:r w:rsidR="00426185">
        <w:rPr>
          <w:rFonts w:ascii="Times New Roman" w:hAnsi="Times New Roman" w:cs="Times New Roman"/>
          <w:sz w:val="28"/>
          <w:szCs w:val="28"/>
        </w:rPr>
        <w:t>с</w:t>
      </w:r>
      <w:r w:rsidR="00426185" w:rsidRPr="00426185">
        <w:rPr>
          <w:rFonts w:ascii="Times New Roman" w:hAnsi="Times New Roman" w:cs="Times New Roman"/>
          <w:sz w:val="28"/>
          <w:szCs w:val="28"/>
        </w:rPr>
        <w:t xml:space="preserve">убъекту ВИЭ в течение 10 </w:t>
      </w:r>
      <w:r w:rsidR="00426185">
        <w:rPr>
          <w:rFonts w:ascii="Times New Roman" w:hAnsi="Times New Roman" w:cs="Times New Roman"/>
          <w:sz w:val="28"/>
          <w:szCs w:val="28"/>
        </w:rPr>
        <w:t xml:space="preserve">(десять) </w:t>
      </w:r>
      <w:r w:rsidR="00426185" w:rsidRPr="00426185">
        <w:rPr>
          <w:rFonts w:ascii="Times New Roman" w:hAnsi="Times New Roman" w:cs="Times New Roman"/>
          <w:sz w:val="28"/>
          <w:szCs w:val="28"/>
        </w:rPr>
        <w:t>рабочих дней со дня принятия.</w:t>
      </w:r>
    </w:p>
    <w:p w:rsidR="006046F3" w:rsidRPr="006046F3" w:rsidRDefault="006046F3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Pr="006046F3">
        <w:rPr>
          <w:rFonts w:ascii="Times New Roman" w:hAnsi="Times New Roman" w:cs="Times New Roman"/>
          <w:sz w:val="28"/>
          <w:szCs w:val="28"/>
        </w:rPr>
        <w:t xml:space="preserve">. </w:t>
      </w:r>
      <w:r w:rsidR="00426185" w:rsidRPr="00426185">
        <w:rPr>
          <w:rFonts w:ascii="Times New Roman" w:hAnsi="Times New Roman" w:cs="Times New Roman"/>
          <w:sz w:val="28"/>
          <w:szCs w:val="28"/>
        </w:rPr>
        <w:t>В случае аннулирования свидетельства о включении в Реестр субъектов ВИЭ, со стороны уполномоченного органа по выработке политики в сфере энергетики направляются рекомендации в уполномоченные государственные и муниципальные органы власти</w:t>
      </w:r>
      <w:r w:rsidRPr="006046F3">
        <w:rPr>
          <w:rFonts w:ascii="Times New Roman" w:hAnsi="Times New Roman" w:cs="Times New Roman"/>
          <w:sz w:val="28"/>
          <w:szCs w:val="28"/>
        </w:rPr>
        <w:t>:</w:t>
      </w:r>
    </w:p>
    <w:p w:rsidR="006046F3" w:rsidRPr="006046F3" w:rsidRDefault="00AC44F2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</w:t>
      </w:r>
      <w:r w:rsidR="006046F3" w:rsidRPr="006046F3">
        <w:rPr>
          <w:rFonts w:ascii="Times New Roman" w:hAnsi="Times New Roman" w:cs="Times New Roman"/>
          <w:sz w:val="28"/>
          <w:szCs w:val="28"/>
        </w:rPr>
        <w:t xml:space="preserve"> отзыве правоустанавливающих и </w:t>
      </w:r>
      <w:proofErr w:type="spellStart"/>
      <w:r w:rsidR="006046F3" w:rsidRPr="006046F3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6046F3" w:rsidRPr="006046F3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участок;</w:t>
      </w:r>
    </w:p>
    <w:p w:rsidR="006046F3" w:rsidRPr="006046F3" w:rsidRDefault="00AC44F2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</w:t>
      </w:r>
      <w:r w:rsidR="006046F3" w:rsidRPr="006046F3">
        <w:rPr>
          <w:rFonts w:ascii="Times New Roman" w:hAnsi="Times New Roman" w:cs="Times New Roman"/>
          <w:sz w:val="28"/>
          <w:szCs w:val="28"/>
        </w:rPr>
        <w:t xml:space="preserve"> отзыве лицензионно-разрешительных документов для осуществления деятельности по продаже электроэнергии;</w:t>
      </w:r>
    </w:p>
    <w:p w:rsidR="006046F3" w:rsidRPr="006046F3" w:rsidRDefault="00AC44F2" w:rsidP="006046F3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</w:t>
      </w:r>
      <w:r w:rsidR="006046F3" w:rsidRPr="006046F3">
        <w:rPr>
          <w:rFonts w:ascii="Times New Roman" w:hAnsi="Times New Roman" w:cs="Times New Roman"/>
          <w:sz w:val="28"/>
          <w:szCs w:val="28"/>
        </w:rPr>
        <w:t xml:space="preserve"> отмене тарифов на поставку ВИЭ-электроэнергии;</w:t>
      </w:r>
    </w:p>
    <w:p w:rsidR="00C8729E" w:rsidRPr="00C8729E" w:rsidRDefault="00AC44F2" w:rsidP="00C8729E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</w:t>
      </w:r>
      <w:r w:rsidR="006046F3" w:rsidRPr="006046F3">
        <w:rPr>
          <w:rFonts w:ascii="Times New Roman" w:hAnsi="Times New Roman" w:cs="Times New Roman"/>
          <w:sz w:val="28"/>
          <w:szCs w:val="28"/>
        </w:rPr>
        <w:t xml:space="preserve"> расторжении договора на поставку ВИЭ-электроэнергии.</w:t>
      </w:r>
      <w:r w:rsidR="006046F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57C" w:rsidRDefault="004377D0" w:rsidP="00C86752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11E7">
        <w:rPr>
          <w:rFonts w:ascii="Times New Roman" w:hAnsi="Times New Roman" w:cs="Times New Roman"/>
          <w:sz w:val="28"/>
          <w:szCs w:val="28"/>
        </w:rPr>
        <w:t xml:space="preserve">. </w:t>
      </w:r>
      <w:r w:rsidR="003F257C" w:rsidRPr="003F257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3F257C" w:rsidRPr="003F257C" w:rsidRDefault="003F257C" w:rsidP="00A23E43">
      <w:pPr>
        <w:tabs>
          <w:tab w:val="left" w:pos="851"/>
        </w:tabs>
        <w:spacing w:after="0" w:line="48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257C" w:rsidRPr="003F257C" w:rsidRDefault="00442A8E" w:rsidP="009F43D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F257C" w:rsidRPr="003F257C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8759AF" w:rsidRDefault="00442A8E" w:rsidP="009F43DF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F257C" w:rsidRPr="003F257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sectPr w:rsidR="008759AF" w:rsidSect="005147F3">
      <w:footerReference w:type="default" r:id="rId6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742" w:rsidRDefault="00EC5742">
      <w:pPr>
        <w:spacing w:after="0" w:line="240" w:lineRule="auto"/>
      </w:pPr>
      <w:r>
        <w:separator/>
      </w:r>
    </w:p>
  </w:endnote>
  <w:endnote w:type="continuationSeparator" w:id="0">
    <w:p w:rsidR="00EC5742" w:rsidRDefault="00EC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3825102"/>
      <w:docPartObj>
        <w:docPartGallery w:val="Page Numbers (Bottom of Page)"/>
        <w:docPartUnique/>
      </w:docPartObj>
    </w:sdtPr>
    <w:sdtEndPr/>
    <w:sdtContent>
      <w:p w:rsidR="00AC44F2" w:rsidRDefault="00AC44F2" w:rsidP="00AC44F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E43">
          <w:rPr>
            <w:noProof/>
          </w:rPr>
          <w:t>4</w:t>
        </w:r>
        <w:r>
          <w:fldChar w:fldCharType="end"/>
        </w:r>
      </w:p>
      <w:p w:rsidR="00AC44F2" w:rsidRDefault="00A23E43" w:rsidP="00AC44F2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Calibri" w:hAnsi="Times New Roman" w:cs="Times New Roman"/>
          </w:rPr>
        </w:pPr>
        <w:proofErr w:type="spellStart"/>
        <w:r>
          <w:rPr>
            <w:rFonts w:ascii="Times New Roman" w:eastAsia="Calibri" w:hAnsi="Times New Roman" w:cs="Times New Roman"/>
          </w:rPr>
          <w:t>И.о</w:t>
        </w:r>
        <w:proofErr w:type="spellEnd"/>
        <w:r>
          <w:rPr>
            <w:rFonts w:ascii="Times New Roman" w:eastAsia="Calibri" w:hAnsi="Times New Roman" w:cs="Times New Roman"/>
          </w:rPr>
          <w:t xml:space="preserve">. </w:t>
        </w:r>
        <w:r w:rsidR="00AC44F2" w:rsidRPr="00237CC2">
          <w:rPr>
            <w:rFonts w:ascii="Times New Roman" w:eastAsia="Calibri" w:hAnsi="Times New Roman" w:cs="Times New Roman"/>
          </w:rPr>
          <w:t>Председател</w:t>
        </w:r>
        <w:r>
          <w:rPr>
            <w:rFonts w:ascii="Times New Roman" w:eastAsia="Calibri" w:hAnsi="Times New Roman" w:cs="Times New Roman"/>
          </w:rPr>
          <w:t>я</w:t>
        </w:r>
        <w:r w:rsidR="00AC44F2" w:rsidRPr="00237CC2">
          <w:rPr>
            <w:rFonts w:ascii="Times New Roman" w:eastAsia="Calibri" w:hAnsi="Times New Roman" w:cs="Times New Roman"/>
          </w:rPr>
          <w:t xml:space="preserve"> _____________________</w:t>
        </w:r>
        <w:r w:rsidR="00AC44F2">
          <w:rPr>
            <w:rFonts w:ascii="Times New Roman" w:eastAsia="Calibri" w:hAnsi="Times New Roman" w:cs="Times New Roman"/>
          </w:rPr>
          <w:t>Ж</w:t>
        </w:r>
        <w:r w:rsidR="00AC44F2" w:rsidRPr="00237CC2">
          <w:rPr>
            <w:rFonts w:ascii="Times New Roman" w:eastAsia="Calibri" w:hAnsi="Times New Roman" w:cs="Times New Roman"/>
          </w:rPr>
          <w:t xml:space="preserve">.К. </w:t>
        </w:r>
        <w:proofErr w:type="spellStart"/>
        <w:r w:rsidR="00AC44F2">
          <w:rPr>
            <w:rFonts w:ascii="Times New Roman" w:eastAsia="Calibri" w:hAnsi="Times New Roman" w:cs="Times New Roman"/>
          </w:rPr>
          <w:t>Сагынбаев</w:t>
        </w:r>
        <w:proofErr w:type="spellEnd"/>
      </w:p>
      <w:p w:rsidR="00AC44F2" w:rsidRPr="00237CC2" w:rsidRDefault="00AC44F2" w:rsidP="00AC44F2">
        <w:pPr>
          <w:tabs>
            <w:tab w:val="center" w:pos="4677"/>
            <w:tab w:val="left" w:pos="6165"/>
            <w:tab w:val="right" w:pos="9071"/>
            <w:tab w:val="right" w:pos="9355"/>
          </w:tabs>
          <w:spacing w:after="0" w:line="240" w:lineRule="auto"/>
          <w:rPr>
            <w:rFonts w:ascii="Times New Roman" w:eastAsia="Calibri" w:hAnsi="Times New Roman" w:cs="Times New Roman"/>
          </w:rPr>
        </w:pPr>
        <w:r>
          <w:rPr>
            <w:rFonts w:ascii="Times New Roman" w:eastAsia="Calibri" w:hAnsi="Times New Roman" w:cs="Times New Roman"/>
          </w:rPr>
          <w:tab/>
        </w:r>
        <w:r>
          <w:rPr>
            <w:rFonts w:ascii="Times New Roman" w:eastAsia="Calibri" w:hAnsi="Times New Roman" w:cs="Times New Roman"/>
          </w:rPr>
          <w:tab/>
        </w:r>
        <w:r>
          <w:rPr>
            <w:rFonts w:ascii="Times New Roman" w:eastAsia="Calibri" w:hAnsi="Times New Roman" w:cs="Times New Roman"/>
          </w:rPr>
          <w:tab/>
        </w:r>
        <w:r w:rsidRPr="00237CC2">
          <w:rPr>
            <w:rFonts w:ascii="Times New Roman" w:eastAsia="Calibri" w:hAnsi="Times New Roman" w:cs="Times New Roman"/>
          </w:rPr>
          <w:t>«____»__________202</w:t>
        </w:r>
        <w:r w:rsidR="00A23E43">
          <w:rPr>
            <w:rFonts w:ascii="Times New Roman" w:eastAsia="Calibri" w:hAnsi="Times New Roman" w:cs="Times New Roman"/>
          </w:rPr>
          <w:t>1</w:t>
        </w:r>
        <w:r w:rsidRPr="00237CC2">
          <w:rPr>
            <w:rFonts w:ascii="Times New Roman" w:eastAsia="Calibri" w:hAnsi="Times New Roman" w:cs="Times New Roman"/>
          </w:rPr>
          <w:t xml:space="preserve"> г.</w:t>
        </w:r>
      </w:p>
      <w:p w:rsidR="00AC44F2" w:rsidRPr="00237CC2" w:rsidRDefault="00AC44F2" w:rsidP="00AC44F2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Calibri" w:hAnsi="Times New Roman" w:cs="Times New Roman"/>
          </w:rPr>
        </w:pPr>
        <w:r w:rsidRPr="00237CC2">
          <w:rPr>
            <w:rFonts w:ascii="Times New Roman" w:eastAsia="Calibri" w:hAnsi="Times New Roman" w:cs="Times New Roman"/>
          </w:rPr>
          <w:t xml:space="preserve">Начальник УПО _____________________Э.Т. </w:t>
        </w:r>
        <w:proofErr w:type="spellStart"/>
        <w:r w:rsidRPr="00237CC2">
          <w:rPr>
            <w:rFonts w:ascii="Times New Roman" w:eastAsia="Calibri" w:hAnsi="Times New Roman" w:cs="Times New Roman"/>
          </w:rPr>
          <w:t>Муканов</w:t>
        </w:r>
        <w:proofErr w:type="spellEnd"/>
      </w:p>
      <w:p w:rsidR="001F1C30" w:rsidRPr="00AC44F2" w:rsidRDefault="00AC44F2" w:rsidP="00AC44F2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Calibri" w:hAnsi="Times New Roman" w:cs="Times New Roman"/>
          </w:rPr>
        </w:pPr>
        <w:r w:rsidRPr="00237CC2">
          <w:rPr>
            <w:rFonts w:ascii="Times New Roman" w:eastAsia="Calibri" w:hAnsi="Times New Roman" w:cs="Times New Roman"/>
          </w:rPr>
          <w:t>«____»__________202</w:t>
        </w:r>
        <w:r w:rsidR="00A23E43">
          <w:rPr>
            <w:rFonts w:ascii="Times New Roman" w:eastAsia="Calibri" w:hAnsi="Times New Roman" w:cs="Times New Roman"/>
          </w:rPr>
          <w:t>1</w:t>
        </w:r>
        <w:r w:rsidRPr="00237CC2">
          <w:rPr>
            <w:rFonts w:ascii="Times New Roman" w:eastAsia="Calibri" w:hAnsi="Times New Roman" w:cs="Times New Roman"/>
          </w:rPr>
          <w:t xml:space="preserve"> г.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742" w:rsidRDefault="00EC5742">
      <w:pPr>
        <w:spacing w:after="0" w:line="240" w:lineRule="auto"/>
      </w:pPr>
      <w:r>
        <w:separator/>
      </w:r>
    </w:p>
  </w:footnote>
  <w:footnote w:type="continuationSeparator" w:id="0">
    <w:p w:rsidR="00EC5742" w:rsidRDefault="00EC57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7C"/>
    <w:rsid w:val="00016317"/>
    <w:rsid w:val="00053789"/>
    <w:rsid w:val="00056765"/>
    <w:rsid w:val="000F085A"/>
    <w:rsid w:val="000F4BE9"/>
    <w:rsid w:val="00165136"/>
    <w:rsid w:val="001A2DC7"/>
    <w:rsid w:val="00286761"/>
    <w:rsid w:val="002D11E7"/>
    <w:rsid w:val="00301C86"/>
    <w:rsid w:val="00350735"/>
    <w:rsid w:val="003633CA"/>
    <w:rsid w:val="003D0572"/>
    <w:rsid w:val="003F257C"/>
    <w:rsid w:val="00426185"/>
    <w:rsid w:val="004377D0"/>
    <w:rsid w:val="00442A8E"/>
    <w:rsid w:val="00490AFA"/>
    <w:rsid w:val="004F295D"/>
    <w:rsid w:val="00534994"/>
    <w:rsid w:val="00592C51"/>
    <w:rsid w:val="005B3BC2"/>
    <w:rsid w:val="006046F3"/>
    <w:rsid w:val="006A19E3"/>
    <w:rsid w:val="006D6931"/>
    <w:rsid w:val="00707809"/>
    <w:rsid w:val="00733CB1"/>
    <w:rsid w:val="008011E7"/>
    <w:rsid w:val="008759AF"/>
    <w:rsid w:val="00904D44"/>
    <w:rsid w:val="009D72D7"/>
    <w:rsid w:val="009F43DF"/>
    <w:rsid w:val="00A03B26"/>
    <w:rsid w:val="00A23E43"/>
    <w:rsid w:val="00A94481"/>
    <w:rsid w:val="00AB56F6"/>
    <w:rsid w:val="00AC44F2"/>
    <w:rsid w:val="00AD3392"/>
    <w:rsid w:val="00AF36C2"/>
    <w:rsid w:val="00B25F8A"/>
    <w:rsid w:val="00B31058"/>
    <w:rsid w:val="00B852D3"/>
    <w:rsid w:val="00BC7855"/>
    <w:rsid w:val="00C13AC6"/>
    <w:rsid w:val="00C86752"/>
    <w:rsid w:val="00C8729E"/>
    <w:rsid w:val="00C937C7"/>
    <w:rsid w:val="00C95125"/>
    <w:rsid w:val="00D05F9E"/>
    <w:rsid w:val="00D072F3"/>
    <w:rsid w:val="00D27490"/>
    <w:rsid w:val="00D56BB2"/>
    <w:rsid w:val="00D85604"/>
    <w:rsid w:val="00DB3203"/>
    <w:rsid w:val="00DB40B3"/>
    <w:rsid w:val="00EB1392"/>
    <w:rsid w:val="00EC5742"/>
    <w:rsid w:val="00ED3829"/>
    <w:rsid w:val="00EF0F17"/>
    <w:rsid w:val="00FB28C6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D25827C7-11A3-49AB-BE62-C197636D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2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57C"/>
  </w:style>
  <w:style w:type="paragraph" w:styleId="a5">
    <w:name w:val="header"/>
    <w:basedOn w:val="a"/>
    <w:link w:val="a6"/>
    <w:uiPriority w:val="99"/>
    <w:unhideWhenUsed/>
    <w:rsid w:val="00C13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34</cp:revision>
  <cp:lastPrinted>2021-01-29T14:38:00Z</cp:lastPrinted>
  <dcterms:created xsi:type="dcterms:W3CDTF">2020-01-21T12:12:00Z</dcterms:created>
  <dcterms:modified xsi:type="dcterms:W3CDTF">2021-01-29T14:38:00Z</dcterms:modified>
</cp:coreProperties>
</file>